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8C40" w14:textId="77777777" w:rsidR="009B048F" w:rsidRPr="00B41C34" w:rsidRDefault="009B048F" w:rsidP="009B048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</w:t>
      </w:r>
      <w:r w:rsidRPr="00B41C34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14:paraId="401C46B8" w14:textId="77777777" w:rsidR="009B048F" w:rsidRPr="00331785" w:rsidRDefault="009B048F" w:rsidP="009B048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31785">
        <w:rPr>
          <w:rFonts w:ascii="Times New Roman" w:hAnsi="Times New Roman" w:cs="Times New Roman"/>
          <w:b/>
          <w:i/>
          <w:sz w:val="24"/>
          <w:szCs w:val="24"/>
        </w:rPr>
        <w:t>Изх. №</w:t>
      </w:r>
    </w:p>
    <w:p w14:paraId="17D1E806" w14:textId="77777777" w:rsidR="00F418E0" w:rsidRPr="00331785" w:rsidRDefault="00F418E0" w:rsidP="00F41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785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6ABEE639" w14:textId="77777777" w:rsidR="00F418E0" w:rsidRPr="00331785" w:rsidRDefault="00F418E0" w:rsidP="00F41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1785">
        <w:rPr>
          <w:rFonts w:ascii="Times New Roman" w:hAnsi="Times New Roman" w:cs="Times New Roman"/>
          <w:b/>
          <w:sz w:val="24"/>
          <w:szCs w:val="24"/>
        </w:rPr>
        <w:t>ДИРЕКТОРА НА РЕГИОНАЛ</w:t>
      </w:r>
      <w:r w:rsidR="0037127B">
        <w:rPr>
          <w:rFonts w:ascii="Times New Roman" w:hAnsi="Times New Roman" w:cs="Times New Roman"/>
          <w:b/>
          <w:sz w:val="24"/>
          <w:szCs w:val="24"/>
        </w:rPr>
        <w:t>Е</w:t>
      </w:r>
      <w:r w:rsidRPr="00331785">
        <w:rPr>
          <w:rFonts w:ascii="Times New Roman" w:hAnsi="Times New Roman" w:cs="Times New Roman"/>
          <w:b/>
          <w:sz w:val="24"/>
          <w:szCs w:val="24"/>
        </w:rPr>
        <w:t xml:space="preserve">Н ЦЕНТЪР </w:t>
      </w:r>
    </w:p>
    <w:p w14:paraId="389313D1" w14:textId="77777777" w:rsidR="00F418E0" w:rsidRPr="00331785" w:rsidRDefault="00F418E0" w:rsidP="00F41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785">
        <w:rPr>
          <w:rFonts w:ascii="Times New Roman" w:hAnsi="Times New Roman" w:cs="Times New Roman"/>
          <w:b/>
          <w:sz w:val="24"/>
          <w:szCs w:val="24"/>
        </w:rPr>
        <w:t>ЗА ПОДКРЕПА НА ПРОЦЕСА НА ПРИОБЩАВАЩОТО ОБРАЗОВАНИЕ</w:t>
      </w:r>
      <w:r w:rsidR="0037127B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7D6BFD1B" w14:textId="77777777" w:rsidR="00F418E0" w:rsidRPr="00331785" w:rsidRDefault="00F418E0" w:rsidP="00F41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785">
        <w:rPr>
          <w:rFonts w:ascii="Times New Roman" w:hAnsi="Times New Roman" w:cs="Times New Roman"/>
          <w:b/>
          <w:sz w:val="24"/>
          <w:szCs w:val="24"/>
        </w:rPr>
        <w:t>ОБЛАСТ ТЪРГОВИЩЕ</w:t>
      </w:r>
    </w:p>
    <w:p w14:paraId="32DA0040" w14:textId="77777777" w:rsidR="00F418E0" w:rsidRPr="00331785" w:rsidRDefault="00F418E0" w:rsidP="00F41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8726F" w14:textId="77777777" w:rsidR="00F418E0" w:rsidRPr="00331785" w:rsidRDefault="00F418E0" w:rsidP="00F418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8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65B0EB4" w14:textId="77777777" w:rsidR="00F418E0" w:rsidRPr="00331785" w:rsidRDefault="00F418E0" w:rsidP="00F418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FC4F8" w14:textId="77777777" w:rsidR="00F418E0" w:rsidRPr="00331785" w:rsidRDefault="00F418E0" w:rsidP="0033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……………………………………………………………………………………………..</w:t>
      </w:r>
    </w:p>
    <w:p w14:paraId="25440CB3" w14:textId="77777777" w:rsidR="00F418E0" w:rsidRPr="00331785" w:rsidRDefault="00F418E0" w:rsidP="0033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>Директор на …………………………………………………………………….................</w:t>
      </w:r>
    </w:p>
    <w:p w14:paraId="3EA8081E" w14:textId="77777777" w:rsidR="00F418E0" w:rsidRPr="00331785" w:rsidRDefault="00F418E0" w:rsidP="00F418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>(наименование на детската градина/училището)</w:t>
      </w:r>
    </w:p>
    <w:p w14:paraId="4F4C3F9D" w14:textId="77777777" w:rsidR="00F418E0" w:rsidRPr="00331785" w:rsidRDefault="00F418E0" w:rsidP="00F41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14646" w14:textId="77777777" w:rsidR="00F418E0" w:rsidRPr="00331785" w:rsidRDefault="00F418E0" w:rsidP="00F41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1B5E8" w14:textId="77777777" w:rsidR="00F418E0" w:rsidRPr="00331785" w:rsidRDefault="00F418E0" w:rsidP="00F418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ab/>
      </w:r>
      <w:r w:rsidRPr="00331785">
        <w:rPr>
          <w:rFonts w:ascii="Times New Roman" w:hAnsi="Times New Roman" w:cs="Times New Roman"/>
          <w:b/>
          <w:sz w:val="24"/>
          <w:szCs w:val="24"/>
        </w:rPr>
        <w:t>ГОСПОДИН ДИРЕКТОР,</w:t>
      </w:r>
    </w:p>
    <w:p w14:paraId="7B8C743F" w14:textId="77777777" w:rsidR="00F418E0" w:rsidRPr="00331785" w:rsidRDefault="00F418E0" w:rsidP="00F41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4958A" w14:textId="77777777" w:rsidR="00F418E0" w:rsidRPr="00331785" w:rsidRDefault="00F418E0" w:rsidP="00F41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31785">
        <w:rPr>
          <w:rFonts w:ascii="Times New Roman" w:hAnsi="Times New Roman" w:cs="Times New Roman"/>
          <w:sz w:val="24"/>
          <w:szCs w:val="24"/>
        </w:rPr>
        <w:t xml:space="preserve">На основание чл. 190 ал.3 т.2 от </w:t>
      </w:r>
      <w:r w:rsidRPr="00331785">
        <w:rPr>
          <w:rFonts w:ascii="Times New Roman" w:eastAsia="MS Mincho" w:hAnsi="Times New Roman" w:cs="Times New Roman"/>
          <w:sz w:val="24"/>
          <w:szCs w:val="24"/>
        </w:rPr>
        <w:t xml:space="preserve">Закона за предучилищното и училищното образование и </w:t>
      </w:r>
      <w:r w:rsidRPr="00331785">
        <w:rPr>
          <w:rFonts w:ascii="Times New Roman" w:hAnsi="Times New Roman" w:cs="Times New Roman"/>
          <w:sz w:val="24"/>
          <w:szCs w:val="24"/>
        </w:rPr>
        <w:t xml:space="preserve">чл. 136 от Наредба за </w:t>
      </w:r>
      <w:r w:rsidRPr="00331785">
        <w:rPr>
          <w:rFonts w:ascii="Times New Roman" w:eastAsia="MS Mincho" w:hAnsi="Times New Roman" w:cs="Times New Roman"/>
          <w:sz w:val="24"/>
          <w:szCs w:val="24"/>
        </w:rPr>
        <w:t>приобщаващото образование</w:t>
      </w:r>
      <w:r w:rsidR="0037127B">
        <w:rPr>
          <w:rFonts w:ascii="Times New Roman" w:eastAsia="MS Mincho" w:hAnsi="Times New Roman" w:cs="Times New Roman"/>
          <w:sz w:val="24"/>
          <w:szCs w:val="24"/>
        </w:rPr>
        <w:t>,</w:t>
      </w:r>
      <w:r w:rsidRPr="0033178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331785">
        <w:rPr>
          <w:rFonts w:ascii="Times New Roman" w:hAnsi="Times New Roman" w:cs="Times New Roman"/>
          <w:sz w:val="24"/>
          <w:szCs w:val="24"/>
        </w:rPr>
        <w:t xml:space="preserve">и във връзка с </w:t>
      </w:r>
      <w:r w:rsidRPr="00331785">
        <w:rPr>
          <w:rFonts w:ascii="Times New Roman" w:hAnsi="Times New Roman" w:cs="Times New Roman"/>
          <w:sz w:val="24"/>
          <w:szCs w:val="24"/>
          <w:lang w:eastAsia="bg-BG"/>
        </w:rPr>
        <w:t xml:space="preserve">подадени заявления от родители за извършване на </w:t>
      </w:r>
      <w:r w:rsidR="005D06DD">
        <w:rPr>
          <w:rFonts w:ascii="Times New Roman" w:hAnsi="Times New Roman" w:cs="Times New Roman"/>
          <w:sz w:val="24"/>
          <w:szCs w:val="24"/>
          <w:lang w:eastAsia="bg-BG"/>
        </w:rPr>
        <w:t xml:space="preserve">функционална </w:t>
      </w:r>
      <w:r w:rsidRPr="00331785">
        <w:rPr>
          <w:rFonts w:ascii="Times New Roman" w:hAnsi="Times New Roman" w:cs="Times New Roman"/>
          <w:sz w:val="24"/>
          <w:szCs w:val="24"/>
          <w:lang w:eastAsia="bg-BG"/>
        </w:rPr>
        <w:t xml:space="preserve">оценка на индивидуалните потребности на децата им, </w:t>
      </w:r>
      <w:r w:rsidRPr="00331785">
        <w:rPr>
          <w:rFonts w:ascii="Times New Roman" w:hAnsi="Times New Roman" w:cs="Times New Roman"/>
          <w:sz w:val="24"/>
          <w:szCs w:val="24"/>
        </w:rPr>
        <w:t>заявявам</w:t>
      </w:r>
      <w:r w:rsidRPr="00331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785">
        <w:rPr>
          <w:rFonts w:ascii="Times New Roman" w:hAnsi="Times New Roman" w:cs="Times New Roman"/>
          <w:sz w:val="24"/>
          <w:szCs w:val="24"/>
        </w:rPr>
        <w:t xml:space="preserve">да бъде </w:t>
      </w:r>
      <w:r w:rsidRPr="00331785">
        <w:rPr>
          <w:rFonts w:ascii="Times New Roman" w:hAnsi="Times New Roman" w:cs="Times New Roman"/>
          <w:sz w:val="24"/>
          <w:szCs w:val="24"/>
          <w:lang w:eastAsia="bg-BG"/>
        </w:rPr>
        <w:t xml:space="preserve">извършена оценка на следните </w:t>
      </w:r>
      <w:r w:rsidR="00331785" w:rsidRPr="00331785">
        <w:rPr>
          <w:rFonts w:ascii="Times New Roman" w:hAnsi="Times New Roman" w:cs="Times New Roman"/>
          <w:sz w:val="24"/>
          <w:szCs w:val="24"/>
          <w:lang w:eastAsia="bg-BG"/>
        </w:rPr>
        <w:t>деца/</w:t>
      </w:r>
      <w:r w:rsidRPr="00331785">
        <w:rPr>
          <w:rFonts w:ascii="Times New Roman" w:hAnsi="Times New Roman" w:cs="Times New Roman"/>
          <w:sz w:val="24"/>
          <w:szCs w:val="24"/>
          <w:lang w:eastAsia="bg-BG"/>
        </w:rPr>
        <w:t>ученици: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2835"/>
        <w:gridCol w:w="2126"/>
        <w:gridCol w:w="2268"/>
        <w:gridCol w:w="834"/>
      </w:tblGrid>
      <w:tr w:rsidR="00F418E0" w:rsidRPr="00331785" w14:paraId="470E0B53" w14:textId="77777777" w:rsidTr="00331785">
        <w:trPr>
          <w:trHeight w:val="568"/>
          <w:jc w:val="center"/>
        </w:trPr>
        <w:tc>
          <w:tcPr>
            <w:tcW w:w="1543" w:type="dxa"/>
            <w:shd w:val="clear" w:color="auto" w:fill="auto"/>
          </w:tcPr>
          <w:p w14:paraId="05F9A455" w14:textId="77777777" w:rsidR="00F418E0" w:rsidRPr="00331785" w:rsidRDefault="00F418E0" w:rsidP="004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85">
              <w:rPr>
                <w:rFonts w:ascii="Times New Roman" w:hAnsi="Times New Roman" w:cs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2835" w:type="dxa"/>
            <w:shd w:val="clear" w:color="auto" w:fill="auto"/>
          </w:tcPr>
          <w:p w14:paraId="5521F225" w14:textId="77777777" w:rsidR="00F418E0" w:rsidRPr="00331785" w:rsidRDefault="00F418E0" w:rsidP="004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85">
              <w:rPr>
                <w:rFonts w:ascii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2126" w:type="dxa"/>
            <w:shd w:val="clear" w:color="auto" w:fill="auto"/>
          </w:tcPr>
          <w:p w14:paraId="12536829" w14:textId="77777777" w:rsidR="00F418E0" w:rsidRPr="00331785" w:rsidRDefault="00F418E0" w:rsidP="004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85">
              <w:rPr>
                <w:rFonts w:ascii="Times New Roman" w:hAnsi="Times New Roman" w:cs="Times New Roman"/>
                <w:b/>
                <w:sz w:val="24"/>
                <w:szCs w:val="24"/>
              </w:rPr>
              <w:t>Месторождение</w:t>
            </w:r>
          </w:p>
        </w:tc>
        <w:tc>
          <w:tcPr>
            <w:tcW w:w="2268" w:type="dxa"/>
            <w:shd w:val="clear" w:color="auto" w:fill="auto"/>
          </w:tcPr>
          <w:p w14:paraId="24CFA3E5" w14:textId="77777777" w:rsidR="00F418E0" w:rsidRPr="00331785" w:rsidRDefault="00F418E0" w:rsidP="004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8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834" w:type="dxa"/>
            <w:shd w:val="clear" w:color="auto" w:fill="auto"/>
          </w:tcPr>
          <w:p w14:paraId="4CCF481B" w14:textId="77777777" w:rsidR="00F418E0" w:rsidRPr="00331785" w:rsidRDefault="00F418E0" w:rsidP="0033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85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r w:rsidR="00331785" w:rsidRPr="003317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31785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</w:p>
        </w:tc>
      </w:tr>
      <w:tr w:rsidR="00F418E0" w:rsidRPr="00331785" w14:paraId="1E3B06F4" w14:textId="77777777" w:rsidTr="00F418E0">
        <w:trPr>
          <w:trHeight w:val="186"/>
          <w:jc w:val="center"/>
        </w:trPr>
        <w:tc>
          <w:tcPr>
            <w:tcW w:w="1543" w:type="dxa"/>
            <w:shd w:val="clear" w:color="auto" w:fill="auto"/>
          </w:tcPr>
          <w:p w14:paraId="00D54EFD" w14:textId="77777777" w:rsidR="00F418E0" w:rsidRPr="00331785" w:rsidRDefault="00F418E0" w:rsidP="004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43FF9A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B1798F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913449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18FA1B3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E0" w:rsidRPr="00331785" w14:paraId="4E2EB6F3" w14:textId="77777777" w:rsidTr="00F418E0">
        <w:trPr>
          <w:trHeight w:val="378"/>
          <w:jc w:val="center"/>
        </w:trPr>
        <w:tc>
          <w:tcPr>
            <w:tcW w:w="1543" w:type="dxa"/>
            <w:shd w:val="clear" w:color="auto" w:fill="auto"/>
          </w:tcPr>
          <w:p w14:paraId="59867796" w14:textId="77777777" w:rsidR="00F418E0" w:rsidRPr="00331785" w:rsidRDefault="00F418E0" w:rsidP="004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A69122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1A7E73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71C4FE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59EF520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E0" w:rsidRPr="00331785" w14:paraId="3CDFB5D0" w14:textId="77777777" w:rsidTr="00F418E0">
        <w:trPr>
          <w:trHeight w:val="272"/>
          <w:jc w:val="center"/>
        </w:trPr>
        <w:tc>
          <w:tcPr>
            <w:tcW w:w="1543" w:type="dxa"/>
            <w:shd w:val="clear" w:color="auto" w:fill="auto"/>
          </w:tcPr>
          <w:p w14:paraId="712D5873" w14:textId="77777777" w:rsidR="00F418E0" w:rsidRPr="00331785" w:rsidRDefault="00F418E0" w:rsidP="004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A71B40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CD609B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000BFA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2D83E6E" w14:textId="77777777" w:rsidR="00F418E0" w:rsidRPr="00331785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EBAB6" w14:textId="77777777" w:rsidR="00F418E0" w:rsidRPr="00331785" w:rsidRDefault="00F418E0" w:rsidP="00F41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DDA46" w14:textId="77777777" w:rsidR="00F418E0" w:rsidRPr="00BD0C16" w:rsidRDefault="00F418E0" w:rsidP="00F418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C16">
        <w:rPr>
          <w:rFonts w:ascii="Times New Roman" w:hAnsi="Times New Roman" w:cs="Times New Roman"/>
          <w:b/>
          <w:bCs/>
          <w:sz w:val="24"/>
          <w:szCs w:val="24"/>
        </w:rPr>
        <w:t>Прилагам</w:t>
      </w:r>
      <w:r w:rsidR="009B048F" w:rsidRPr="00BD0C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8B502D" w14:textId="77777777" w:rsidR="009B048F" w:rsidRPr="00331785" w:rsidRDefault="009B048F" w:rsidP="009B04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>Копие от заявленията на родителите</w:t>
      </w:r>
      <w:r w:rsidRPr="0033178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A8F904A" w14:textId="77777777" w:rsidR="009B048F" w:rsidRPr="00331785" w:rsidRDefault="009B048F" w:rsidP="009B04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>Копие от удостоверенията за раждане</w:t>
      </w:r>
      <w:r w:rsidRPr="0033178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09F22C1" w14:textId="77777777" w:rsidR="009B048F" w:rsidRPr="00331785" w:rsidRDefault="009B048F" w:rsidP="009B04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>Копие от медицински</w:t>
      </w:r>
      <w:r w:rsidR="00331785">
        <w:rPr>
          <w:rFonts w:ascii="Times New Roman" w:hAnsi="Times New Roman" w:cs="Times New Roman"/>
          <w:sz w:val="24"/>
          <w:szCs w:val="24"/>
        </w:rPr>
        <w:t xml:space="preserve"> </w:t>
      </w:r>
      <w:r w:rsidRPr="00331785">
        <w:rPr>
          <w:rFonts w:ascii="Times New Roman" w:hAnsi="Times New Roman" w:cs="Times New Roman"/>
          <w:sz w:val="24"/>
          <w:szCs w:val="24"/>
        </w:rPr>
        <w:t>документи</w:t>
      </w:r>
      <w:r w:rsidR="00331785">
        <w:rPr>
          <w:rFonts w:ascii="Times New Roman" w:hAnsi="Times New Roman" w:cs="Times New Roman"/>
          <w:sz w:val="24"/>
          <w:szCs w:val="24"/>
        </w:rPr>
        <w:t xml:space="preserve"> /при наличието на такива/</w:t>
      </w:r>
      <w:r w:rsidRPr="00331785">
        <w:rPr>
          <w:rFonts w:ascii="Times New Roman" w:hAnsi="Times New Roman" w:cs="Times New Roman"/>
          <w:sz w:val="24"/>
          <w:szCs w:val="24"/>
        </w:rPr>
        <w:t>.</w:t>
      </w:r>
    </w:p>
    <w:p w14:paraId="4404FE9C" w14:textId="77777777" w:rsidR="009B048F" w:rsidRPr="00331785" w:rsidRDefault="009B048F" w:rsidP="00331785">
      <w:pPr>
        <w:pStyle w:val="a6"/>
        <w:rPr>
          <w:rFonts w:ascii="Times New Roman" w:hAnsi="Times New Roman" w:cs="Times New Roman"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0EA87EDE" w14:textId="77777777" w:rsidR="009B048F" w:rsidRPr="00331785" w:rsidRDefault="009B048F" w:rsidP="00331785">
      <w:pPr>
        <w:pStyle w:val="a6"/>
        <w:rPr>
          <w:rFonts w:ascii="Times New Roman" w:hAnsi="Times New Roman" w:cs="Times New Roman"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>Директор на ..............................</w:t>
      </w:r>
    </w:p>
    <w:sectPr w:rsidR="009B048F" w:rsidRPr="00331785" w:rsidSect="0037127B">
      <w:pgSz w:w="11906" w:h="16838"/>
      <w:pgMar w:top="568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A5FA5"/>
    <w:multiLevelType w:val="hybridMultilevel"/>
    <w:tmpl w:val="89D06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9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73"/>
    <w:rsid w:val="00331785"/>
    <w:rsid w:val="0037127B"/>
    <w:rsid w:val="005D06DD"/>
    <w:rsid w:val="006E637F"/>
    <w:rsid w:val="009B048F"/>
    <w:rsid w:val="00BD0C16"/>
    <w:rsid w:val="00C32E73"/>
    <w:rsid w:val="00F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1123"/>
  <w15:chartTrackingRefBased/>
  <w15:docId w15:val="{332FA04D-1B42-4CD5-BFC6-79BC15DF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4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1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2500805: РЦПППО - Търговище</cp:lastModifiedBy>
  <cp:revision>7</cp:revision>
  <cp:lastPrinted>2018-04-27T10:52:00Z</cp:lastPrinted>
  <dcterms:created xsi:type="dcterms:W3CDTF">2018-04-27T10:35:00Z</dcterms:created>
  <dcterms:modified xsi:type="dcterms:W3CDTF">2023-10-13T07:54:00Z</dcterms:modified>
</cp:coreProperties>
</file>